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210E75">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BBA64AFE400F430482F16A676BFB9C12"/>
                    </w:placeholder>
                  </w:sdtPr>
                  <w:sdtEndPr>
                    <w:rPr>
                      <w:rStyle w:val="DefaultParagraphFont"/>
                      <w:b/>
                    </w:rPr>
                  </w:sdtEndPr>
                  <w:sdtContent>
                    <w:p w:rsidR="00DD60A4" w:rsidRDefault="008A30E2">
                      <w:pPr>
                        <w:pStyle w:val="NewsletterTitle"/>
                      </w:pPr>
                      <w:r>
                        <w:rPr>
                          <w:rStyle w:val="NewsletterTitleChar"/>
                        </w:rPr>
                        <w:t>AES Counseling Connection</w:t>
                      </w:r>
                    </w:p>
                  </w:sdtContent>
                </w:sdt>
                <w:sdt>
                  <w:sdtPr>
                    <w:rPr>
                      <w:rStyle w:val="NewsletterDateChar"/>
                      <w:b/>
                    </w:rPr>
                    <w:id w:val="940426"/>
                    <w:placeholder>
                      <w:docPart w:val="E5D5BD6233F04FBF88D83F9B61199592"/>
                    </w:placeholder>
                    <w:date w:fullDate="2017-08-01T00:00:00Z">
                      <w:dateFormat w:val="MMMM d, yyyy"/>
                      <w:lid w:val="en-US"/>
                      <w:storeMappedDataAs w:val="dateTime"/>
                      <w:calendar w:val="gregorian"/>
                    </w:date>
                  </w:sdtPr>
                  <w:sdtEndPr>
                    <w:rPr>
                      <w:rStyle w:val="DefaultParagraphFont"/>
                    </w:rPr>
                  </w:sdtEndPr>
                  <w:sdtContent>
                    <w:p w:rsidR="00DD60A4" w:rsidRPr="004F0F33" w:rsidRDefault="008A30E2" w:rsidP="004F0F33">
                      <w:pPr>
                        <w:pStyle w:val="NewsletterDate"/>
                      </w:pPr>
                      <w:r>
                        <w:rPr>
                          <w:rStyle w:val="NewsletterDateChar"/>
                          <w:b/>
                        </w:rPr>
                        <w:t>August 1, 2017</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210E75">
                  <w:pPr>
                    <w:pStyle w:val="SectionLabelALLCAPS"/>
                    <w:jc w:val="center"/>
                  </w:pPr>
                  <w:sdt>
                    <w:sdtPr>
                      <w:id w:val="939767"/>
                      <w:picture/>
                    </w:sdtPr>
                    <w:sdtEndPr/>
                    <w:sdtContent>
                      <w:r w:rsidR="008A30E2">
                        <w:rPr>
                          <w:noProof/>
                          <w:lang w:bidi="ar-SA"/>
                        </w:rPr>
                        <w:drawing>
                          <wp:inline distT="0" distB="0" distL="0" distR="0">
                            <wp:extent cx="2857500"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to-school-prev1249983546wyB6Oh[1].jpeg"/>
                                    <pic:cNvPicPr/>
                                  </pic:nvPicPr>
                                  <pic:blipFill>
                                    <a:blip r:embed="rId8">
                                      <a:extLst>
                                        <a:ext uri="{28A0092B-C50C-407E-A947-70E740481C1C}">
                                          <a14:useLocalDpi xmlns:a14="http://schemas.microsoft.com/office/drawing/2010/main" val="0"/>
                                        </a:ext>
                                      </a:extLst>
                                    </a:blip>
                                    <a:stretch>
                                      <a:fillRect/>
                                    </a:stretch>
                                  </pic:blipFill>
                                  <pic:spPr>
                                    <a:xfrm>
                                      <a:off x="0" y="0"/>
                                      <a:ext cx="2857500" cy="2581275"/>
                                    </a:xfrm>
                                    <a:prstGeom prst="rect">
                                      <a:avLst/>
                                    </a:prstGeom>
                                  </pic:spPr>
                                </pic:pic>
                              </a:graphicData>
                            </a:graphic>
                          </wp:inline>
                        </w:drawing>
                      </w:r>
                    </w:sdtContent>
                  </w:sdt>
                </w:p>
                <w:p w:rsidR="00DD60A4" w:rsidRPr="004F0F33" w:rsidRDefault="00210E75" w:rsidP="004F0F33">
                  <w:pPr>
                    <w:pStyle w:val="Photocaption"/>
                    <w:rPr>
                      <w:rStyle w:val="SectionLabelALLCAPSChar"/>
                      <w:rFonts w:eastAsiaTheme="minorHAnsi"/>
                      <w:b/>
                      <w:caps w:val="0"/>
                      <w:color w:val="auto"/>
                      <w:sz w:val="20"/>
                    </w:rPr>
                  </w:pPr>
                  <w:sdt>
                    <w:sdtPr>
                      <w:rPr>
                        <w:rStyle w:val="PhotocaptionChar"/>
                        <w:b/>
                        <w:i/>
                      </w:rPr>
                      <w:id w:val="871944564"/>
                      <w:placeholder>
                        <w:docPart w:val="EBD12897C0F24259A8C3C3B72CA8F264"/>
                      </w:placeholder>
                    </w:sdtPr>
                    <w:sdtEndPr>
                      <w:rPr>
                        <w:rStyle w:val="DefaultParagraphFont"/>
                      </w:rPr>
                    </w:sdtEndPr>
                    <w:sdtContent>
                      <w:r w:rsidR="008A30E2">
                        <w:rPr>
                          <w:rStyle w:val="PhotocaptionChar"/>
                          <w:b/>
                          <w:i/>
                        </w:rPr>
                        <w:t>Welcome back!</w:t>
                      </w:r>
                    </w:sdtContent>
                  </w:sdt>
                </w:p>
                <w:sdt>
                  <w:sdtPr>
                    <w:rPr>
                      <w:rStyle w:val="SectionLabelALLCAPSChar"/>
                    </w:rPr>
                    <w:id w:val="871944468"/>
                    <w:placeholder>
                      <w:docPart w:val="34EE0CC816E246758583FDD7223154DC"/>
                    </w:placeholder>
                  </w:sdtPr>
                  <w:sdtEndPr>
                    <w:rPr>
                      <w:rStyle w:val="DefaultParagraphFont"/>
                      <w:b/>
                      <w:caps/>
                    </w:rPr>
                  </w:sdtEndPr>
                  <w:sdtContent>
                    <w:p w:rsidR="008A30E2" w:rsidRDefault="008A30E2" w:rsidP="008A30E2">
                      <w:pPr>
                        <w:pStyle w:val="SectionLabelALLCAPS"/>
                        <w:rPr>
                          <w:rStyle w:val="SectionLabelALLCAPSChar"/>
                        </w:rPr>
                      </w:pPr>
                      <w:r>
                        <w:rPr>
                          <w:rStyle w:val="SectionLabelALLCAPSChar"/>
                        </w:rPr>
                        <w:t>Dear parents,</w:t>
                      </w:r>
                    </w:p>
                    <w:p w:rsidR="008A30E2" w:rsidRDefault="008A30E2" w:rsidP="008A30E2">
                      <w:pPr>
                        <w:pStyle w:val="SectionLabelALLCAPS"/>
                        <w:rPr>
                          <w:rStyle w:val="SectionLabelALLCAPSChar"/>
                        </w:rPr>
                      </w:pPr>
                    </w:p>
                    <w:p w:rsidR="008A30E2" w:rsidRDefault="008A30E2" w:rsidP="008A30E2">
                      <w:pPr>
                        <w:pStyle w:val="SectionLabelALLCAPS"/>
                        <w:rPr>
                          <w:rStyle w:val="SectionLabelALLCAPSChar"/>
                        </w:rPr>
                      </w:pPr>
                      <w:r>
                        <w:rPr>
                          <w:rStyle w:val="SectionLabelALLCAPSChar"/>
                        </w:rPr>
                        <w:t>Welcome back to another year at Allons Elementary!  We are so excited to begin a new year of learning with your child!</w:t>
                      </w:r>
                    </w:p>
                    <w:p w:rsidR="008A30E2" w:rsidRDefault="008A30E2" w:rsidP="008A30E2">
                      <w:pPr>
                        <w:pStyle w:val="SectionLabelALLCAPS"/>
                        <w:rPr>
                          <w:rStyle w:val="SectionLabelALLCAPSChar"/>
                        </w:rPr>
                      </w:pPr>
                      <w:r>
                        <w:rPr>
                          <w:rStyle w:val="SectionLabelALLCAPSChar"/>
                        </w:rPr>
                        <w:t>I would like to take this opportunity to introduce myself especially to our new families who may not have met me before.  My name is Kerri Aldridge and I am the school counselor here at AES.  This is my 14</w:t>
                      </w:r>
                      <w:r w:rsidRPr="008A30E2">
                        <w:rPr>
                          <w:rStyle w:val="SectionLabelALLCAPSChar"/>
                          <w:vertAlign w:val="superscript"/>
                        </w:rPr>
                        <w:t>th</w:t>
                      </w:r>
                      <w:r>
                        <w:rPr>
                          <w:rStyle w:val="SectionLabelALLCAPSChar"/>
                        </w:rPr>
                        <w:t xml:space="preserve"> year in our school as counselor.  I have three counseling related degrees from Tennessee Technological University, a BS in Psychology, MA in School Psychology and EdS in School Counseling.</w:t>
                      </w:r>
                    </w:p>
                    <w:p w:rsidR="00DD60A4" w:rsidRPr="008A30E2" w:rsidRDefault="008A30E2" w:rsidP="008A30E2">
                      <w:pPr>
                        <w:pStyle w:val="SectionLabelALLCAPS"/>
                        <w:rPr>
                          <w:b w:val="0"/>
                          <w:caps w:val="0"/>
                        </w:rPr>
                      </w:pPr>
                      <w:r>
                        <w:rPr>
                          <w:rStyle w:val="SectionLabelALLCAPSChar"/>
                        </w:rPr>
                        <w:t xml:space="preserve">I love getting to work with our students.  I provide weekly classroom lessons on character education, individual counseling and parent/teacher collaboration services.  </w:t>
                      </w:r>
                    </w:p>
                  </w:sdtContent>
                </w:sdt>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DD60A4" w:rsidRDefault="00210E75">
      <w:r>
        <w:rPr>
          <w:noProof/>
        </w:rPr>
        <w:pict>
          <v:group id="_x0000_s1196" style="position:absolute;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margin-left:305.05pt;margin-top:95.7pt;width:244.45pt;height:603.6pt;z-index:251665408" filled="f" stroked="f">
            <v:textbox style="mso-next-textbox:#_x0000_s1162">
              <w:txbxContent>
                <w:sdt>
                  <w:sdtPr>
                    <w:rPr>
                      <w:rStyle w:val="SectionLabelRightAlignedChar"/>
                      <w:b/>
                      <w:smallCaps/>
                    </w:rPr>
                    <w:id w:val="939771"/>
                    <w:placeholder>
                      <w:docPart w:val="D18DE75A51F3464BB55BC5C2457BEDCD"/>
                    </w:placeholder>
                  </w:sdtPr>
                  <w:sdtEndPr>
                    <w:rPr>
                      <w:rStyle w:val="DefaultParagraphFont"/>
                    </w:rPr>
                  </w:sdtEndPr>
                  <w:sdtContent>
                    <w:p w:rsidR="00DD60A4" w:rsidRPr="004F0F33" w:rsidRDefault="008A30E2" w:rsidP="004F0F33">
                      <w:pPr>
                        <w:pStyle w:val="SectionLabelRightAligned"/>
                      </w:pPr>
                      <w:r>
                        <w:rPr>
                          <w:rStyle w:val="SectionLabelRightAlignedChar"/>
                          <w:b/>
                          <w:smallCaps/>
                        </w:rPr>
                        <w:t>continued</w:t>
                      </w:r>
                    </w:p>
                  </w:sdtContent>
                </w:sdt>
                <w:sdt>
                  <w:sdtPr>
                    <w:rPr>
                      <w:rStyle w:val="TextChar"/>
                    </w:rPr>
                    <w:id w:val="871944470"/>
                    <w:placeholder>
                      <w:docPart w:val="84E3A3C869DF4A528A42C1E662538229"/>
                    </w:placeholder>
                  </w:sdtPr>
                  <w:sdtEndPr>
                    <w:rPr>
                      <w:rStyle w:val="DefaultParagraphFont"/>
                    </w:rPr>
                  </w:sdtEndPr>
                  <w:sdtContent>
                    <w:p w:rsidR="00E36979" w:rsidRDefault="008A30E2" w:rsidP="008A30E2">
                      <w:pPr>
                        <w:pStyle w:val="Text"/>
                        <w:rPr>
                          <w:rStyle w:val="TextChar"/>
                        </w:rPr>
                      </w:pPr>
                      <w:r>
                        <w:rPr>
                          <w:rStyle w:val="TextChar"/>
                        </w:rPr>
                        <w:t xml:space="preserve">As a school counselor, I do NOT and CANNOT provide intensive therapy to students.  </w:t>
                      </w:r>
                      <w:r w:rsidR="00E36979">
                        <w:rPr>
                          <w:rStyle w:val="TextChar"/>
                        </w:rPr>
                        <w:t xml:space="preserve">I will </w:t>
                      </w:r>
                      <w:r w:rsidR="00312676">
                        <w:rPr>
                          <w:rStyle w:val="TextChar"/>
                        </w:rPr>
                        <w:t>t</w:t>
                      </w:r>
                      <w:bookmarkStart w:id="0" w:name="_GoBack"/>
                      <w:bookmarkEnd w:id="0"/>
                      <w:r w:rsidR="00E36979">
                        <w:rPr>
                          <w:rStyle w:val="TextChar"/>
                        </w:rPr>
                        <w:t xml:space="preserve">ypically see students for 1-3 sessions and if they need services beyond that, I will refer them to outside counseling services.  </w:t>
                      </w:r>
                    </w:p>
                    <w:p w:rsidR="00E36979" w:rsidRDefault="00E36979" w:rsidP="008A30E2">
                      <w:pPr>
                        <w:pStyle w:val="Text"/>
                        <w:rPr>
                          <w:rStyle w:val="TextChar"/>
                        </w:rPr>
                      </w:pPr>
                      <w:r>
                        <w:rPr>
                          <w:rStyle w:val="TextChar"/>
                        </w:rPr>
                        <w:t>My goal as a counselor is to see our students succeed academically, personal/socially and then in career planning for their future.  Each lesson that is presented in the classroom setting is standards based and aligned with the American School Counseling Model and Tennessee Model for School Counseling to assist in meeting these goals.</w:t>
                      </w:r>
                    </w:p>
                    <w:p w:rsidR="00E36979" w:rsidRDefault="00E36979" w:rsidP="008A30E2">
                      <w:pPr>
                        <w:pStyle w:val="Text"/>
                        <w:rPr>
                          <w:rStyle w:val="TextChar"/>
                        </w:rPr>
                      </w:pPr>
                      <w:r>
                        <w:rPr>
                          <w:rStyle w:val="TextChar"/>
                        </w:rPr>
                        <w:t>I look forward to working with your child, their teachers and you as we begin the new year.  If you feel that your child would benefit from seeing me individually, please contact me either personally or by phone or email.  We will talk about your concerns and see how we can best help your student.  Teachers and administration also make referrals as well as students themselves.</w:t>
                      </w:r>
                    </w:p>
                    <w:p w:rsidR="00DD60A4" w:rsidRPr="00CD7B4D" w:rsidRDefault="00E36979" w:rsidP="00E36979">
                      <w:pPr>
                        <w:pStyle w:val="Text"/>
                      </w:pPr>
                      <w:r>
                        <w:rPr>
                          <w:rStyle w:val="TextChar"/>
                        </w:rPr>
                        <w:t>Confidentiality is always important in establishing my relationships with the students.  I will not tell what the student has talked with me about unless 1. They are being hurt; 2. They are hurting themselves; 3. They are going to hurt someone.  But, I will encourage your child to share with you some things that we may have discussed so that you can also help them at home.</w:t>
                      </w:r>
                      <w:r>
                        <w:t xml:space="preserve">  This is important so that the students know that they can trust me with personal information and problems.  If you have questions about our confidentiality policy, please contact me.</w:t>
                      </w:r>
                    </w:p>
                  </w:sdtContent>
                </w:sdt>
                <w:p w:rsidR="00DD60A4" w:rsidRDefault="00DD60A4">
                  <w:pPr>
                    <w:pStyle w:val="TextRightAligned"/>
                    <w:rPr>
                      <w:b/>
                      <w:bCs/>
                    </w:rPr>
                  </w:pPr>
                </w:p>
              </w:txbxContent>
            </v:textbox>
          </v:shape>
        </w:pict>
      </w:r>
      <w:r>
        <w:rPr>
          <w:noProof/>
        </w:rPr>
        <w:pict>
          <v:group id="_x0000_s1116" style="position:absolute;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210E75">
      <w:r>
        <w:rPr>
          <w:noProof/>
        </w:rPr>
        <w:lastRenderedPageBreak/>
        <w:pict>
          <v:shape id="_x0000_s1208" type="#_x0000_t202" style="position:absolute;margin-left:34.8pt;margin-top:68.8pt;width:235.85pt;height:651pt;z-index:251712512" filled="f" stroked="f">
            <v:textbox style="mso-next-textbox:#_x0000_s1208" inset="0,0,0,0">
              <w:txbxContent>
                <w:p w:rsidR="00E36979" w:rsidRDefault="00210E75" w:rsidP="00E36979">
                  <w:pPr>
                    <w:pStyle w:val="SectionLabelALLCAPS"/>
                  </w:pPr>
                  <w:sdt>
                    <w:sdtPr>
                      <w:rPr>
                        <w:rStyle w:val="SectionLabelALLCAPSChar"/>
                        <w:b/>
                        <w:caps/>
                      </w:rPr>
                      <w:id w:val="867228"/>
                      <w:placeholder>
                        <w:docPart w:val="5AE35CB9441342D8B8FD774F946AD579"/>
                      </w:placeholder>
                    </w:sdtPr>
                    <w:sdtEndPr>
                      <w:rPr>
                        <w:rStyle w:val="DefaultParagraphFont"/>
                      </w:rPr>
                    </w:sdtEndPr>
                    <w:sdtContent>
                      <w:r w:rsidR="00E36979">
                        <w:rPr>
                          <w:rStyle w:val="SectionLabelALLCAPSChar"/>
                          <w:b/>
                          <w:caps/>
                        </w:rPr>
                        <w:t>Back to school tips</w:t>
                      </w:r>
                    </w:sdtContent>
                  </w:sdt>
                </w:p>
                <w:p w:rsidR="00E36979" w:rsidRDefault="00E36979" w:rsidP="00E36979">
                  <w:pPr>
                    <w:pStyle w:val="SectionLabelALLCAPS"/>
                    <w:rPr>
                      <w:b w:val="0"/>
                    </w:rPr>
                  </w:pPr>
                  <w:r>
                    <w:rPr>
                      <w:b w:val="0"/>
                    </w:rPr>
                    <w:t>Back to school can be a hectic time for everyone.  Here are some tips to make the transition easier.</w:t>
                  </w:r>
                </w:p>
                <w:p w:rsidR="00E36979" w:rsidRDefault="00E36979" w:rsidP="00E36979">
                  <w:pPr>
                    <w:pStyle w:val="SectionLabelALLCAPS"/>
                    <w:numPr>
                      <w:ilvl w:val="0"/>
                      <w:numId w:val="1"/>
                    </w:numPr>
                    <w:rPr>
                      <w:b w:val="0"/>
                    </w:rPr>
                  </w:pPr>
                  <w:r>
                    <w:rPr>
                      <w:b w:val="0"/>
                    </w:rPr>
                    <w:t>Visit the school.  –Become familiar with the building and the faces of school personnel.</w:t>
                  </w:r>
                </w:p>
                <w:p w:rsidR="00E36979" w:rsidRDefault="00E36979" w:rsidP="00E36979">
                  <w:pPr>
                    <w:pStyle w:val="SectionLabelALLCAPS"/>
                    <w:numPr>
                      <w:ilvl w:val="0"/>
                      <w:numId w:val="1"/>
                    </w:numPr>
                    <w:rPr>
                      <w:b w:val="0"/>
                    </w:rPr>
                  </w:pPr>
                  <w:r>
                    <w:rPr>
                      <w:b w:val="0"/>
                    </w:rPr>
                    <w:t>Introduce yourself to your child’s teacher. –Ask about the preferred method of communication and be involved!</w:t>
                  </w:r>
                </w:p>
                <w:p w:rsidR="00E36979" w:rsidRDefault="00E36979" w:rsidP="00E36979">
                  <w:pPr>
                    <w:pStyle w:val="SectionLabelALLCAPS"/>
                    <w:numPr>
                      <w:ilvl w:val="0"/>
                      <w:numId w:val="1"/>
                    </w:numPr>
                    <w:rPr>
                      <w:b w:val="0"/>
                    </w:rPr>
                  </w:pPr>
                  <w:r>
                    <w:rPr>
                      <w:b w:val="0"/>
                    </w:rPr>
                    <w:t>Make homework a priority. –Make homework a daily habit.  find a quiet and consistent place where your child can complete their homework.  If your child is struggling, make an appointment with their teacher sooner rather than later.</w:t>
                  </w:r>
                </w:p>
                <w:p w:rsidR="00E36979" w:rsidRDefault="00E36979" w:rsidP="00E36979">
                  <w:pPr>
                    <w:pStyle w:val="SectionLabelALLCAPS"/>
                    <w:numPr>
                      <w:ilvl w:val="0"/>
                      <w:numId w:val="1"/>
                    </w:numPr>
                    <w:rPr>
                      <w:b w:val="0"/>
                    </w:rPr>
                  </w:pPr>
                  <w:r>
                    <w:rPr>
                      <w:b w:val="0"/>
                    </w:rPr>
                    <w:t>Prepare a study area. –Set up a special place to do homework.  remove distractions.  Show interest and praise your child’s efforts to complete homework on time.</w:t>
                  </w:r>
                </w:p>
                <w:p w:rsidR="00E36979" w:rsidRDefault="00E36979" w:rsidP="00E36979">
                  <w:pPr>
                    <w:pStyle w:val="SectionLabelALLCAPS"/>
                    <w:numPr>
                      <w:ilvl w:val="0"/>
                      <w:numId w:val="1"/>
                    </w:numPr>
                    <w:rPr>
                      <w:b w:val="0"/>
                    </w:rPr>
                  </w:pPr>
                  <w:r>
                    <w:rPr>
                      <w:b w:val="0"/>
                    </w:rPr>
                    <w:t>take charge of tv time. –Limit the time you let your child watch tv and monitor what they are watching.</w:t>
                  </w:r>
                </w:p>
                <w:p w:rsidR="00E36979" w:rsidRDefault="00E36979" w:rsidP="00E36979">
                  <w:pPr>
                    <w:pStyle w:val="SectionLabelALLCAPS"/>
                    <w:numPr>
                      <w:ilvl w:val="0"/>
                      <w:numId w:val="1"/>
                    </w:numPr>
                    <w:rPr>
                      <w:b w:val="0"/>
                    </w:rPr>
                  </w:pPr>
                  <w:r>
                    <w:rPr>
                      <w:b w:val="0"/>
                    </w:rPr>
                    <w:t xml:space="preserve">get everyone to bed on time. –proper rest is essential for a healthy and productive school year.  </w:t>
                  </w:r>
                  <w:r w:rsidR="00312676">
                    <w:rPr>
                      <w:b w:val="0"/>
                    </w:rPr>
                    <w:t>be consistent and get them back in routine as soon as possible.</w:t>
                  </w:r>
                </w:p>
                <w:p w:rsidR="00312676" w:rsidRPr="00E36979" w:rsidRDefault="00312676" w:rsidP="00E36979">
                  <w:pPr>
                    <w:pStyle w:val="SectionLabelALLCAPS"/>
                    <w:numPr>
                      <w:ilvl w:val="0"/>
                      <w:numId w:val="1"/>
                    </w:numPr>
                    <w:rPr>
                      <w:rStyle w:val="TextChar"/>
                      <w:rFonts w:eastAsiaTheme="majorHAnsi"/>
                      <w:b w:val="0"/>
                      <w:szCs w:val="24"/>
                    </w:rPr>
                  </w:pPr>
                  <w:r>
                    <w:rPr>
                      <w:b w:val="0"/>
                    </w:rPr>
                    <w:t xml:space="preserve">make healthy meals or make sure that your child eats breakfast. - no one can focus when they are hungry.  Either insure your child eats breakfast at home or eat at school. </w:t>
                  </w:r>
                </w:p>
              </w:txbxContent>
            </v:textbox>
          </v:shape>
        </w:pict>
      </w:r>
      <w:r>
        <w:rPr>
          <w:noProof/>
        </w:rPr>
        <w:pict>
          <v:shape id="_x0000_s1207" type="#_x0000_t202" style="position:absolute;margin-left:325.15pt;margin-top:127.95pt;width:232.9pt;height:469.75pt;z-index:251711488" filled="f" stroked="f">
            <v:textbox style="mso-next-textbox:#_x0000_s1207">
              <w:txbxContent>
                <w:p w:rsidR="00DD60A4" w:rsidRDefault="00210E75">
                  <w:sdt>
                    <w:sdtPr>
                      <w:id w:val="867295"/>
                      <w:picture/>
                    </w:sdtPr>
                    <w:sdtEndPr/>
                    <w:sdtContent>
                      <w:r w:rsidR="00312676">
                        <w:rPr>
                          <w:noProof/>
                        </w:rPr>
                        <w:drawing>
                          <wp:inline distT="0" distB="0" distL="0" distR="0">
                            <wp:extent cx="2774950" cy="165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_counselors_help_students_build[1].png"/>
                                    <pic:cNvPicPr/>
                                  </pic:nvPicPr>
                                  <pic:blipFill>
                                    <a:blip r:embed="rId9">
                                      <a:extLst>
                                        <a:ext uri="{28A0092B-C50C-407E-A947-70E740481C1C}">
                                          <a14:useLocalDpi xmlns:a14="http://schemas.microsoft.com/office/drawing/2010/main" val="0"/>
                                        </a:ext>
                                      </a:extLst>
                                    </a:blip>
                                    <a:stretch>
                                      <a:fillRect/>
                                    </a:stretch>
                                  </pic:blipFill>
                                  <pic:spPr>
                                    <a:xfrm>
                                      <a:off x="0" y="0"/>
                                      <a:ext cx="2774950" cy="1651000"/>
                                    </a:xfrm>
                                    <a:prstGeom prst="rect">
                                      <a:avLst/>
                                    </a:prstGeom>
                                  </pic:spPr>
                                </pic:pic>
                              </a:graphicData>
                            </a:graphic>
                          </wp:inline>
                        </w:drawing>
                      </w:r>
                    </w:sdtContent>
                  </w:sdt>
                </w:p>
                <w:p w:rsidR="00DD60A4" w:rsidRDefault="00312676" w:rsidP="00312676">
                  <w:pPr>
                    <w:pStyle w:val="TextRightAligned"/>
                    <w:jc w:val="left"/>
                    <w:rPr>
                      <w:rStyle w:val="TextRightAlignedChar"/>
                    </w:rPr>
                  </w:pPr>
                  <w:r>
                    <w:rPr>
                      <w:rStyle w:val="TextRightAlignedChar"/>
                    </w:rPr>
                    <w:t xml:space="preserve">If we want our students to succeed, it will take all of us working together.  This will be the only paper copy of my newsletter this year.  If you are interested in keeping up with what’s happening with our school counseling program, please visit my school website at </w:t>
                  </w:r>
                  <w:hyperlink r:id="rId10" w:history="1">
                    <w:r w:rsidRPr="0040236E">
                      <w:rPr>
                        <w:rStyle w:val="Hyperlink"/>
                      </w:rPr>
                      <w:t>http://aescounselingconnection.weebly.com</w:t>
                    </w:r>
                  </w:hyperlink>
                  <w:r>
                    <w:rPr>
                      <w:rStyle w:val="TextRightAlignedChar"/>
                    </w:rPr>
                    <w:t>.</w:t>
                  </w:r>
                </w:p>
                <w:p w:rsidR="00312676" w:rsidRDefault="00312676" w:rsidP="00312676">
                  <w:pPr>
                    <w:pStyle w:val="TextRightAligned"/>
                    <w:jc w:val="left"/>
                    <w:rPr>
                      <w:rStyle w:val="TextRightAlignedChar"/>
                    </w:rPr>
                  </w:pPr>
                </w:p>
                <w:p w:rsidR="00312676" w:rsidRDefault="00312676" w:rsidP="00312676">
                  <w:pPr>
                    <w:pStyle w:val="TextRightAligned"/>
                    <w:jc w:val="left"/>
                    <w:rPr>
                      <w:rStyle w:val="TextRightAlignedChar"/>
                    </w:rPr>
                  </w:pPr>
                  <w:r>
                    <w:rPr>
                      <w:rStyle w:val="TextRightAlignedChar"/>
                    </w:rPr>
                    <w:t>Thank you for the chance to work with you in making this year a great one for your child!</w:t>
                  </w:r>
                </w:p>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312676" w:rsidRDefault="00312676" w:rsidP="00E93E23">
                      <w:pPr>
                        <w:pStyle w:val="TextRightAligned"/>
                        <w:rPr>
                          <w:rStyle w:val="TextRightAlignedChar"/>
                        </w:rPr>
                      </w:pPr>
                      <w:r>
                        <w:rPr>
                          <w:rStyle w:val="TextRightAlignedChar"/>
                        </w:rPr>
                        <w:t>Sincerely,</w:t>
                      </w:r>
                    </w:p>
                    <w:p w:rsidR="00312676" w:rsidRDefault="00312676" w:rsidP="00E93E23">
                      <w:pPr>
                        <w:pStyle w:val="TextRightAligned"/>
                        <w:rPr>
                          <w:rStyle w:val="TextRightAlignedChar"/>
                        </w:rPr>
                      </w:pPr>
                    </w:p>
                    <w:p w:rsidR="00312676" w:rsidRDefault="00312676" w:rsidP="00E93E23">
                      <w:pPr>
                        <w:pStyle w:val="TextRightAligned"/>
                        <w:rPr>
                          <w:rStyle w:val="TextRightAlignedChar"/>
                        </w:rPr>
                      </w:pPr>
                    </w:p>
                    <w:p w:rsidR="00312676" w:rsidRDefault="00312676" w:rsidP="00E93E23">
                      <w:pPr>
                        <w:pStyle w:val="TextRightAligned"/>
                        <w:rPr>
                          <w:rStyle w:val="TextRightAlignedChar"/>
                        </w:rPr>
                      </w:pPr>
                      <w:r>
                        <w:rPr>
                          <w:rStyle w:val="TextRightAlignedChar"/>
                        </w:rPr>
                        <w:t>Mrs. Kerri Aldridge</w:t>
                      </w:r>
                    </w:p>
                    <w:p w:rsidR="00E93E23" w:rsidRDefault="00312676" w:rsidP="00E93E23">
                      <w:pPr>
                        <w:pStyle w:val="TextRightAligned"/>
                        <w:rPr>
                          <w:rStyle w:val="TextRightAlignedChar"/>
                        </w:rPr>
                      </w:pPr>
                      <w:r>
                        <w:rPr>
                          <w:rStyle w:val="TextRightAlignedChar"/>
                        </w:rPr>
                        <w:t>Allons Elementary School Counselor</w:t>
                      </w:r>
                    </w:p>
                  </w:sdtContent>
                </w:sdt>
              </w:txbxContent>
            </v:textbox>
          </v:shape>
        </w:pict>
      </w:r>
      <w:r>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r>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r>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166" style="position:absolute;margin-left:7.2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75" w:rsidRDefault="00210E75">
      <w:pPr>
        <w:spacing w:after="0" w:line="240" w:lineRule="auto"/>
      </w:pPr>
      <w:r>
        <w:separator/>
      </w:r>
    </w:p>
  </w:endnote>
  <w:endnote w:type="continuationSeparator" w:id="0">
    <w:p w:rsidR="00210E75" w:rsidRDefault="0021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75" w:rsidRDefault="00210E75">
      <w:pPr>
        <w:spacing w:after="0" w:line="240" w:lineRule="auto"/>
      </w:pPr>
      <w:r>
        <w:separator/>
      </w:r>
    </w:p>
  </w:footnote>
  <w:footnote w:type="continuationSeparator" w:id="0">
    <w:p w:rsidR="00210E75" w:rsidRDefault="00210E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451E"/>
    <w:multiLevelType w:val="hybridMultilevel"/>
    <w:tmpl w:val="6F88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30E2"/>
    <w:rsid w:val="001D22C0"/>
    <w:rsid w:val="001F7C38"/>
    <w:rsid w:val="00210E75"/>
    <w:rsid w:val="00312676"/>
    <w:rsid w:val="0031698D"/>
    <w:rsid w:val="003E21F0"/>
    <w:rsid w:val="004B1491"/>
    <w:rsid w:val="004F0F33"/>
    <w:rsid w:val="00615239"/>
    <w:rsid w:val="007B2312"/>
    <w:rsid w:val="007D6C9E"/>
    <w:rsid w:val="00806C3A"/>
    <w:rsid w:val="008A30E2"/>
    <w:rsid w:val="0096511B"/>
    <w:rsid w:val="00A026E7"/>
    <w:rsid w:val="00A0456B"/>
    <w:rsid w:val="00C243F9"/>
    <w:rsid w:val="00CD7B4D"/>
    <w:rsid w:val="00DD60A4"/>
    <w:rsid w:val="00E36979"/>
    <w:rsid w:val="00E93E23"/>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AE0D4D7847D549BFAC332C01963C986D">
    <w:name w:val="AE0D4D7847D549BFAC332C01963C986D"/>
    <w:rsid w:val="00E36979"/>
    <w:pPr>
      <w:spacing w:after="160" w:line="259" w:lineRule="auto"/>
    </w:pPr>
    <w:rPr>
      <w:rFonts w:eastAsiaTheme="minorEastAsia"/>
    </w:rPr>
  </w:style>
  <w:style w:type="character" w:styleId="Hyperlink">
    <w:name w:val="Hyperlink"/>
    <w:basedOn w:val="DefaultParagraphFont"/>
    <w:uiPriority w:val="99"/>
    <w:unhideWhenUsed/>
    <w:rsid w:val="00312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escounselingconnection.weebly.com"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A64AFE400F430482F16A676BFB9C12"/>
        <w:category>
          <w:name w:val="General"/>
          <w:gallery w:val="placeholder"/>
        </w:category>
        <w:types>
          <w:type w:val="bbPlcHdr"/>
        </w:types>
        <w:behaviors>
          <w:behavior w:val="content"/>
        </w:behaviors>
        <w:guid w:val="{3351E789-BFF8-4881-95E9-2BB45E5126BF}"/>
      </w:docPartPr>
      <w:docPartBody>
        <w:p w:rsidR="00000000" w:rsidRDefault="005C554D">
          <w:pPr>
            <w:pStyle w:val="BBA64AFE400F430482F16A676BFB9C12"/>
          </w:pPr>
          <w:r w:rsidRPr="00806C3A">
            <w:t>Weekly Class Newsletter</w:t>
          </w:r>
        </w:p>
      </w:docPartBody>
    </w:docPart>
    <w:docPart>
      <w:docPartPr>
        <w:name w:val="E5D5BD6233F04FBF88D83F9B61199592"/>
        <w:category>
          <w:name w:val="General"/>
          <w:gallery w:val="placeholder"/>
        </w:category>
        <w:types>
          <w:type w:val="bbPlcHdr"/>
        </w:types>
        <w:behaviors>
          <w:behavior w:val="content"/>
        </w:behaviors>
        <w:guid w:val="{F481D00C-402E-4EED-B534-097FD8443542}"/>
      </w:docPartPr>
      <w:docPartBody>
        <w:p w:rsidR="00000000" w:rsidRDefault="005C554D">
          <w:pPr>
            <w:pStyle w:val="E5D5BD6233F04FBF88D83F9B61199592"/>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4D"/>
    <w:rsid w:val="005C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64AFE400F430482F16A676BFB9C12">
    <w:name w:val="BBA64AFE400F430482F16A676BFB9C12"/>
  </w:style>
  <w:style w:type="paragraph" w:customStyle="1" w:styleId="E5D5BD6233F04FBF88D83F9B61199592">
    <w:name w:val="E5D5BD6233F04FBF88D83F9B61199592"/>
  </w:style>
  <w:style w:type="paragraph" w:customStyle="1" w:styleId="EBD12897C0F24259A8C3C3B72CA8F264">
    <w:name w:val="EBD12897C0F24259A8C3C3B72CA8F264"/>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34EE0CC816E246758583FDD7223154DC">
    <w:name w:val="34EE0CC816E246758583FDD7223154DC"/>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AE0D4D7847D549BFAC332C01963C986D">
    <w:name w:val="AE0D4D7847D549BFAC332C01963C986D"/>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D18DE75A51F3464BB55BC5C2457BEDCD">
    <w:name w:val="D18DE75A51F3464BB55BC5C2457BEDCD"/>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84E3A3C869DF4A528A42C1E662538229">
    <w:name w:val="84E3A3C869DF4A528A42C1E662538229"/>
  </w:style>
  <w:style w:type="paragraph" w:customStyle="1" w:styleId="D06BFA1C1BD144FB8B9D19EFD53FC458">
    <w:name w:val="D06BFA1C1BD144FB8B9D19EFD53FC458"/>
  </w:style>
  <w:style w:type="paragraph" w:customStyle="1" w:styleId="8566A1DE0841422DB8F73CE784FEE407">
    <w:name w:val="8566A1DE0841422DB8F73CE784FEE407"/>
  </w:style>
  <w:style w:type="paragraph" w:customStyle="1" w:styleId="5AE35CB9441342D8B8FD774F946AD579">
    <w:name w:val="5AE35CB9441342D8B8FD774F946AD579"/>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99B51F6A5C1A481796B0AAB8E39B92EA">
    <w:name w:val="99B51F6A5C1A481796B0AAB8E39B92EA"/>
  </w:style>
  <w:style w:type="paragraph" w:customStyle="1" w:styleId="65741F6ED8E44158B2230635D53E928D">
    <w:name w:val="65741F6ED8E44158B2230635D53E928D"/>
  </w:style>
  <w:style w:type="character" w:styleId="PlaceholderText">
    <w:name w:val="Placeholder Text"/>
    <w:basedOn w:val="DefaultParagraphFont"/>
    <w:uiPriority w:val="99"/>
    <w:semiHidden/>
    <w:rPr>
      <w:color w:val="808080"/>
    </w:rPr>
  </w:style>
  <w:style w:type="paragraph" w:customStyle="1" w:styleId="F6DF7E15E555455FB1DEA6FE16C4BDBC">
    <w:name w:val="F6DF7E15E555455FB1DEA6FE16C4BDBC"/>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21FFF0F0B8D746AB8B9E05AB875733FE">
    <w:name w:val="21FFF0F0B8D746AB8B9E05AB875733FE"/>
  </w:style>
  <w:style w:type="paragraph" w:customStyle="1" w:styleId="741BCD5AA2C040FE8D9AC0E2262266AF">
    <w:name w:val="741BCD5AA2C040FE8D9AC0E2262266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2017-08-02T13:16:00Z</dcterms:created>
  <dcterms:modified xsi:type="dcterms:W3CDTF">2017-08-02T13:48:00Z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