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427B01">
      <w:r>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placeholder>
                      <w:docPart w:val="7C14A195C01443AD84EC376150E59CD1"/>
                    </w:placeholder>
                  </w:sdtPr>
                  <w:sdtEndPr>
                    <w:rPr>
                      <w:rStyle w:val="DefaultParagraphFont"/>
                      <w:b/>
                    </w:rPr>
                  </w:sdtEndPr>
                  <w:sdtContent>
                    <w:p w:rsidR="00DD60A4" w:rsidRDefault="00F74BDE">
                      <w:pPr>
                        <w:pStyle w:val="NewsletterTitle"/>
                      </w:pPr>
                      <w:r>
                        <w:rPr>
                          <w:rStyle w:val="NewsletterTitleChar"/>
                        </w:rPr>
                        <w:t>AES Counseling Connection</w:t>
                      </w:r>
                    </w:p>
                  </w:sdtContent>
                </w:sdt>
                <w:sdt>
                  <w:sdtPr>
                    <w:rPr>
                      <w:rStyle w:val="NewsletterDateChar"/>
                      <w:b/>
                    </w:rPr>
                    <w:id w:val="940426"/>
                    <w:placeholder>
                      <w:docPart w:val="C7B35A3A78E1432D9120A824B357D72E"/>
                    </w:placeholder>
                    <w:date w:fullDate="2017-12-01T00:00:00Z">
                      <w:dateFormat w:val="MMMM d, yyyy"/>
                      <w:lid w:val="en-US"/>
                      <w:storeMappedDataAs w:val="dateTime"/>
                      <w:calendar w:val="gregorian"/>
                    </w:date>
                  </w:sdtPr>
                  <w:sdtEndPr>
                    <w:rPr>
                      <w:rStyle w:val="DefaultParagraphFont"/>
                    </w:rPr>
                  </w:sdtEndPr>
                  <w:sdtContent>
                    <w:p w:rsidR="00DD60A4" w:rsidRPr="004F0F33" w:rsidRDefault="00F74BDE" w:rsidP="004F0F33">
                      <w:pPr>
                        <w:pStyle w:val="NewsletterDate"/>
                      </w:pPr>
                      <w:r>
                        <w:rPr>
                          <w:rStyle w:val="NewsletterDateChar"/>
                          <w:b/>
                        </w:rPr>
                        <w:t>December 1, 2017</w:t>
                      </w:r>
                    </w:p>
                  </w:sdtContent>
                </w:sdt>
                <w:p w:rsidR="00DD60A4" w:rsidRDefault="00DD60A4">
                  <w:pPr>
                    <w:pStyle w:val="NewsletterTitle"/>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shape id="_x0000_s1158" type="#_x0000_t202" style="position:absolute;margin-left:19.45pt;margin-top:185.3pt;width:250.65pt;height:529.65pt;z-index:251663360" filled="f" stroked="f">
            <v:textbox style="mso-next-textbox:#_x0000_s1158">
              <w:txbxContent>
                <w:p w:rsidR="00DD60A4" w:rsidRDefault="00427B01">
                  <w:pPr>
                    <w:pStyle w:val="SectionLabelALLCAPS"/>
                    <w:jc w:val="center"/>
                  </w:pPr>
                  <w:sdt>
                    <w:sdtPr>
                      <w:id w:val="939767"/>
                      <w:picture/>
                    </w:sdtPr>
                    <w:sdtEndPr/>
                    <w:sdtContent>
                      <w:r w:rsidR="00F74BDE">
                        <w:rPr>
                          <w:noProof/>
                          <w:lang w:bidi="ar-SA"/>
                        </w:rPr>
                        <w:drawing>
                          <wp:inline distT="0" distB="0" distL="0" distR="0">
                            <wp:extent cx="3000375" cy="2151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y_christmas_logo.253152240_std[2].jpg"/>
                                    <pic:cNvPicPr/>
                                  </pic:nvPicPr>
                                  <pic:blipFill>
                                    <a:blip r:embed="rId7">
                                      <a:extLst>
                                        <a:ext uri="{28A0092B-C50C-407E-A947-70E740481C1C}">
                                          <a14:useLocalDpi xmlns:a14="http://schemas.microsoft.com/office/drawing/2010/main" val="0"/>
                                        </a:ext>
                                      </a:extLst>
                                    </a:blip>
                                    <a:stretch>
                                      <a:fillRect/>
                                    </a:stretch>
                                  </pic:blipFill>
                                  <pic:spPr>
                                    <a:xfrm>
                                      <a:off x="0" y="0"/>
                                      <a:ext cx="3000375" cy="2151380"/>
                                    </a:xfrm>
                                    <a:prstGeom prst="rect">
                                      <a:avLst/>
                                    </a:prstGeom>
                                  </pic:spPr>
                                </pic:pic>
                              </a:graphicData>
                            </a:graphic>
                          </wp:inline>
                        </w:drawing>
                      </w:r>
                    </w:sdtContent>
                  </w:sdt>
                </w:p>
                <w:p w:rsidR="00DD60A4" w:rsidRPr="004F0F33" w:rsidRDefault="00DD60A4" w:rsidP="004F0F33">
                  <w:pPr>
                    <w:pStyle w:val="Photocaption"/>
                    <w:rPr>
                      <w:rStyle w:val="SectionLabelALLCAPSChar"/>
                      <w:rFonts w:eastAsiaTheme="minorHAnsi"/>
                      <w:b/>
                      <w:caps w:val="0"/>
                      <w:color w:val="auto"/>
                      <w:sz w:val="20"/>
                    </w:rPr>
                  </w:pPr>
                </w:p>
                <w:p w:rsidR="00DD60A4" w:rsidRDefault="00427B01">
                  <w:pPr>
                    <w:pStyle w:val="SectionLabelALLCAPS"/>
                  </w:pPr>
                  <w:sdt>
                    <w:sdtPr>
                      <w:rPr>
                        <w:rStyle w:val="SectionLabelALLCAPSChar"/>
                      </w:rPr>
                      <w:id w:val="871944468"/>
                      <w:placeholder>
                        <w:docPart w:val="2373114DD0924ACA887A5E11D04703F4"/>
                      </w:placeholder>
                    </w:sdtPr>
                    <w:sdtEndPr>
                      <w:rPr>
                        <w:rStyle w:val="DefaultParagraphFont"/>
                        <w:b/>
                        <w:caps/>
                      </w:rPr>
                    </w:sdtEndPr>
                    <w:sdtContent>
                      <w:r w:rsidR="00F74BDE">
                        <w:rPr>
                          <w:rStyle w:val="SectionLabelALLCAPSChar"/>
                        </w:rPr>
                        <w:t>Dear Parents,</w:t>
                      </w:r>
                    </w:sdtContent>
                  </w:sdt>
                </w:p>
                <w:sdt>
                  <w:sdtPr>
                    <w:rPr>
                      <w:rStyle w:val="TextChar"/>
                    </w:rPr>
                    <w:id w:val="871944469"/>
                    <w:placeholder>
                      <w:docPart w:val="0F8E15BC14104E36A23A78AB4954DB2A"/>
                    </w:placeholder>
                  </w:sdtPr>
                  <w:sdtEndPr>
                    <w:rPr>
                      <w:rStyle w:val="DefaultParagraphFont"/>
                    </w:rPr>
                  </w:sdtEndPr>
                  <w:sdtContent>
                    <w:p w:rsidR="00F74BDE" w:rsidRDefault="00F74BDE" w:rsidP="00F74BDE">
                      <w:pPr>
                        <w:pStyle w:val="Text"/>
                        <w:rPr>
                          <w:rStyle w:val="TextChar"/>
                        </w:rPr>
                      </w:pPr>
                      <w:r>
                        <w:rPr>
                          <w:rStyle w:val="TextChar"/>
                        </w:rPr>
                        <w:t>December is always a busy time of year at school.  I am sure you can relate at home as well.  We have a shorter month in which to teach students and inevitably have field trips planned and programs to practice for and present to families.  In the midst of all the “busyness” however, I still try to stay on track as much as possible with our counseling lessons.</w:t>
                      </w:r>
                    </w:p>
                    <w:p w:rsidR="00F74BDE" w:rsidRDefault="00F74BDE" w:rsidP="00F74BDE">
                      <w:pPr>
                        <w:pStyle w:val="Text"/>
                        <w:rPr>
                          <w:rStyle w:val="TextChar"/>
                        </w:rPr>
                      </w:pPr>
                      <w:r>
                        <w:rPr>
                          <w:rStyle w:val="TextChar"/>
                        </w:rPr>
                        <w:t>This month students will learn what it means to be kind and caring.  This character trait serves as a good review for respect and we spent many weeks on those lessons in the month of September.</w:t>
                      </w:r>
                    </w:p>
                    <w:p w:rsidR="00FB6A72" w:rsidRDefault="00F74BDE" w:rsidP="00F74BDE">
                      <w:pPr>
                        <w:pStyle w:val="Text"/>
                        <w:rPr>
                          <w:rStyle w:val="TextChar"/>
                        </w:rPr>
                      </w:pPr>
                      <w:r>
                        <w:rPr>
                          <w:rStyle w:val="TextChar"/>
                        </w:rPr>
                        <w:t>Kind and caring students are those who show compassion to others.  Compassion means sympathetic concern for the sufferings and misfortunes of others.  This is an especially important trait to develop in children particularly in bullying situat</w:t>
                      </w:r>
                      <w:r w:rsidR="00FB6A72">
                        <w:rPr>
                          <w:rStyle w:val="TextChar"/>
                        </w:rPr>
                        <w:t xml:space="preserve">ions.  It allows the student to feel obligated to help the target of bullying behavior by intervening when safe or reporting to an adult who can help.  </w:t>
                      </w:r>
                    </w:p>
                    <w:p w:rsidR="00DD60A4" w:rsidRDefault="00427B01" w:rsidP="00F74BDE">
                      <w:pPr>
                        <w:pStyle w:val="Text"/>
                      </w:pPr>
                    </w:p>
                  </w:sdtContent>
                </w:sdt>
              </w:txbxContent>
            </v:textbox>
          </v:shape>
        </w:pict>
      </w:r>
      <w:r>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DD60A4" w:rsidRDefault="00427B01">
      <w:r>
        <w:rPr>
          <w:noProof/>
        </w:rPr>
        <w:pict>
          <v:group id="_x0000_s1196" style="position:absolute;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Pr>
          <w:noProof/>
        </w:rPr>
        <w:pict>
          <v:shape id="_x0000_s1161" style="position:absolute;margin-left:286.75pt;margin-top:63.7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2" type="#_x0000_t202" style="position:absolute;margin-left:305.05pt;margin-top:95.7pt;width:244.45pt;height:603.6pt;z-index:251665408" filled="f" stroked="f">
            <v:textbox style="mso-next-textbox:#_x0000_s1162">
              <w:txbxContent>
                <w:sdt>
                  <w:sdtPr>
                    <w:rPr>
                      <w:rStyle w:val="SectionLabelRightAlignedChar"/>
                      <w:b/>
                      <w:smallCaps/>
                    </w:rPr>
                    <w:id w:val="939771"/>
                    <w:placeholder>
                      <w:docPart w:val="8CC02F53A7A2408D817974DB5DE67BB3"/>
                    </w:placeholder>
                  </w:sdtPr>
                  <w:sdtEndPr>
                    <w:rPr>
                      <w:rStyle w:val="DefaultParagraphFont"/>
                    </w:rPr>
                  </w:sdtEndPr>
                  <w:sdtContent>
                    <w:p w:rsidR="00DD60A4" w:rsidRPr="004F0F33" w:rsidRDefault="00FB6A72" w:rsidP="004F0F33">
                      <w:pPr>
                        <w:pStyle w:val="SectionLabelRightAligned"/>
                      </w:pPr>
                      <w:r>
                        <w:rPr>
                          <w:rStyle w:val="SectionLabelRightAlignedChar"/>
                          <w:b/>
                          <w:smallCaps/>
                        </w:rPr>
                        <w:t>Continued</w:t>
                      </w:r>
                    </w:p>
                  </w:sdtContent>
                </w:sdt>
                <w:sdt>
                  <w:sdtPr>
                    <w:rPr>
                      <w:rStyle w:val="TextChar"/>
                    </w:rPr>
                    <w:id w:val="871944470"/>
                    <w:placeholder>
                      <w:docPart w:val="6307997DB5054DC4BF331FB214165E5C"/>
                    </w:placeholder>
                  </w:sdtPr>
                  <w:sdtEndPr>
                    <w:rPr>
                      <w:rStyle w:val="DefaultParagraphFont"/>
                    </w:rPr>
                  </w:sdtEndPr>
                  <w:sdtContent>
                    <w:p w:rsidR="00FB6A72" w:rsidRDefault="00FB6A72" w:rsidP="00FB6A72">
                      <w:pPr>
                        <w:pStyle w:val="Text"/>
                        <w:rPr>
                          <w:rStyle w:val="TextChar"/>
                        </w:rPr>
                      </w:pPr>
                      <w:r>
                        <w:rPr>
                          <w:rStyle w:val="TextChar"/>
                        </w:rPr>
                        <w:t>Kind and caring students also express gratitude.  We just came out of the season of Thanksgiving, but, really we should live with an attitude of gratitude year round.  Most of us have been blessed beyond measure and even those that struggle can still find reasons to be grateful for what they have.  We should seek to develop this in our students as well.</w:t>
                      </w:r>
                    </w:p>
                    <w:p w:rsidR="00FB6A72" w:rsidRDefault="00FB6A72" w:rsidP="00FB6A72">
                      <w:pPr>
                        <w:pStyle w:val="Text"/>
                        <w:rPr>
                          <w:rStyle w:val="TextChar"/>
                        </w:rPr>
                      </w:pPr>
                      <w:r>
                        <w:rPr>
                          <w:rStyle w:val="TextChar"/>
                        </w:rPr>
                        <w:t>Kind and caring students also forgive others.  No doubt, we have all been wronged by someone at some point.  However, carrying a grudge about what happened does nothing but hurt us more than the one who wronged us.  Sometimes they may not even know that they did something.  So, if possible, talk to them about how you feel and realize the power of forgiveness.  Your heart will be lighter and you will be able to move on to better things.</w:t>
                      </w:r>
                    </w:p>
                    <w:p w:rsidR="00FB6A72" w:rsidRDefault="00FB6A72" w:rsidP="00FB6A72">
                      <w:pPr>
                        <w:pStyle w:val="Text"/>
                        <w:rPr>
                          <w:rStyle w:val="TextChar"/>
                        </w:rPr>
                      </w:pPr>
                      <w:r>
                        <w:rPr>
                          <w:rStyle w:val="TextChar"/>
                        </w:rPr>
                        <w:t xml:space="preserve">The final trait of a kind and caring person is one who helps people in need.  There are many in our world who need assistance.  It could be financially or even emotionally.  If possible, share some of what you have.  There are numerous organizations that collect for those in need during the holiday season.  Donate what you can.  This bucket filling behavior will add to someone else’s bucket and also fill yours right up!  </w:t>
                      </w:r>
                    </w:p>
                    <w:p w:rsidR="00FB6A72" w:rsidRDefault="00FB6A72" w:rsidP="00FB6A72">
                      <w:pPr>
                        <w:pStyle w:val="Text"/>
                        <w:rPr>
                          <w:rStyle w:val="TextChar"/>
                        </w:rPr>
                      </w:pPr>
                      <w:r>
                        <w:rPr>
                          <w:rStyle w:val="TextChar"/>
                        </w:rPr>
                        <w:t>Sometimes we just need someone to care.  Look for ways to show you care this holiday.  Send a card, make a visit, sit with the lonely student…the list could go on and on.  What matters is you take the time to make a difference in someone’s life.</w:t>
                      </w:r>
                    </w:p>
                    <w:p w:rsidR="00DD60A4" w:rsidRDefault="00FB6A72" w:rsidP="00FB6A72">
                      <w:pPr>
                        <w:pStyle w:val="Text"/>
                      </w:pPr>
                      <w:r>
                        <w:rPr>
                          <w:rStyle w:val="TextChar"/>
                        </w:rPr>
                        <w:t xml:space="preserve">If we put these things into practice this month and every month, our school will be a better place, which will spill over into our homes and our community.  Let’s do our part to make a difference today.  </w:t>
                      </w:r>
                    </w:p>
                  </w:sdtContent>
                </w:sdt>
                <w:p w:rsidR="00DD60A4" w:rsidRPr="004F0F33" w:rsidRDefault="00DD60A4" w:rsidP="004F0F33">
                  <w:pPr>
                    <w:pStyle w:val="SectionLabelRightAligned"/>
                  </w:pPr>
                </w:p>
                <w:p w:rsidR="00DD60A4" w:rsidRPr="00CD7B4D" w:rsidRDefault="00DD60A4" w:rsidP="0089034E">
                  <w:pPr>
                    <w:pStyle w:val="Text"/>
                  </w:pPr>
                </w:p>
                <w:p w:rsidR="00DD60A4" w:rsidRDefault="00DD60A4">
                  <w:pPr>
                    <w:pStyle w:val="TextRightAligned"/>
                    <w:rPr>
                      <w:b/>
                      <w:bCs/>
                    </w:rPr>
                  </w:pPr>
                </w:p>
              </w:txbxContent>
            </v:textbox>
          </v:shape>
        </w:pict>
      </w:r>
      <w:r>
        <w:rPr>
          <w:noProof/>
        </w:rPr>
        <w:pict>
          <v:group id="_x0000_s1116" style="position:absolute;margin-left:156.3pt;margin-top:6.8pt;width:148.7pt;height:103.75pt;z-index:-251657216" coordorigin="3326,1047" coordsize="2974,2090">
            <v:group id="_x0000_s1117" style="position:absolute;left:3357;top:1095;width:2758;height:1820" coordorigin="3357,1095" coordsize="2758,1820">
              <v:shape id="_x0000_s1118" style="position:absolute;left:5455;top:1046;width:581;height:738;rotation:17268126fd;flip:x y"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19" style="position:absolute;left:3490;top:1068;width:1714;height:1980;rotation:17268126fd;flip:x y"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20" style="position:absolute;left:3536;top:1557;width:1230;height:1483;rotation:17268126fd;flip:x y"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21" style="position:absolute;left:4789;top:1070;width:907;height:957;rotation:17268126fd;flip:x y"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22" style="position:absolute;left:5741;top:1366;width:169;height:334;rotation:17268126fd;flip:x y"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group>
            <v:group id="_x0000_s1123" style="position:absolute;left:3470;top:1913;width:2830;height:1224;rotation:355957fd" coordorigin="3311,1828" coordsize="2830,1224">
              <v:shape id="_x0000_s1124" style="position:absolute;left:3676;top:1606;width:1078;height:1791;rotation:17268126fd;flip:x y"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25" style="position:absolute;left:4819;top:1928;width:874;height:674;rotation:17268126fd;flip:x y"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26" style="position:absolute;left:3732;top:1854;width:777;height:1620;rotation:17268126fd;flip:x y"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27" style="position:absolute;left:5567;top:2063;width:527;height:621;rotation:17268126fd;flip:x y"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28" style="position:absolute;left:5692;top:2349;width:122;height:369;rotation:17268126fd;flip:x y"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group>
            <v:group id="_x0000_s1129" style="position:absolute;left:3326;top:1047;width:789;height:1994" coordorigin="3242,1182" coordsize="789,1994">
              <v:shape id="_x0000_s1130" style="position:absolute;left:2995;top:2142;width:1281;height:788;rotation:17268126fd;flip:x y"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31" style="position:absolute;left:3426;top:1640;width:704;height:507;rotation:17268126fd;flip:x y"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32" style="position:absolute;left:3579;top:1307;width:531;height:281;rotation:17268126fd;flip:x y"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33" style="position:absolute;left:3740;top:1424;width:359;height:83;rotation:17268126fd;flip:x y"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34" style="position:absolute;left:3055;top:2488;width:919;height:444;rotation:17268126fd;flip:x y"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v:group>
        </w:pict>
      </w:r>
      <w:r>
        <w:rPr>
          <w:noProof/>
        </w:rPr>
        <w:pict>
          <v:shape id="_x0000_s1157" style="position:absolute;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427B01">
      <w:r>
        <w:rPr>
          <w:noProof/>
        </w:rPr>
        <w:lastRenderedPageBreak/>
        <w:pict>
          <v:shape id="_x0000_s1208" type="#_x0000_t202" style="position:absolute;margin-left:34.8pt;margin-top:68.8pt;width:235.85pt;height:651pt;z-index:251712512" filled="f" stroked="f">
            <v:textbox style="mso-next-textbox:#_x0000_s1208" inset="0,0,0,0">
              <w:txbxContent>
                <w:sdt>
                  <w:sdtPr>
                    <w:rPr>
                      <w:rStyle w:val="SectionLabelALLCAPSChar"/>
                      <w:b/>
                      <w:caps/>
                    </w:rPr>
                    <w:id w:val="867228"/>
                    <w:placeholder>
                      <w:docPart w:val="5CE5886BE31540539D50351095E2ABEE"/>
                    </w:placeholder>
                  </w:sdtPr>
                  <w:sdtEndPr>
                    <w:rPr>
                      <w:rStyle w:val="DefaultParagraphFont"/>
                    </w:rPr>
                  </w:sdtEndPr>
                  <w:sdtContent>
                    <w:p w:rsidR="0089034E" w:rsidRDefault="0089034E" w:rsidP="004F0F33">
                      <w:pPr>
                        <w:pStyle w:val="SectionLabelALLCAPS"/>
                        <w:rPr>
                          <w:rStyle w:val="SectionLabelALLCAPSChar"/>
                          <w:b/>
                          <w:caps/>
                        </w:rPr>
                      </w:pPr>
                      <w:r>
                        <w:rPr>
                          <w:rStyle w:val="SectionLabelALLCAPSChar"/>
                          <w:b/>
                          <w:caps/>
                        </w:rPr>
                        <w:t>Dates to remember:</w:t>
                      </w:r>
                    </w:p>
                    <w:p w:rsidR="0089034E" w:rsidRDefault="0089034E" w:rsidP="004F0F33">
                      <w:pPr>
                        <w:pStyle w:val="SectionLabelALLCAPS"/>
                        <w:rPr>
                          <w:rStyle w:val="SectionLabelALLCAPSChar"/>
                          <w:b/>
                          <w:caps/>
                        </w:rPr>
                      </w:pPr>
                      <w:r>
                        <w:rPr>
                          <w:rStyle w:val="SectionLabelALLCAPSChar"/>
                          <w:b/>
                          <w:caps/>
                        </w:rPr>
                        <w:t>December 4</w:t>
                      </w:r>
                      <w:r w:rsidRPr="0089034E">
                        <w:rPr>
                          <w:rStyle w:val="SectionLabelALLCAPSChar"/>
                          <w:b/>
                          <w:caps/>
                          <w:vertAlign w:val="superscript"/>
                        </w:rPr>
                        <w:t>th</w:t>
                      </w:r>
                      <w:r>
                        <w:rPr>
                          <w:rStyle w:val="SectionLabelALLCAPSChar"/>
                          <w:b/>
                          <w:caps/>
                        </w:rPr>
                        <w:t>: Santa visits aes</w:t>
                      </w:r>
                    </w:p>
                    <w:p w:rsidR="0089034E" w:rsidRDefault="0089034E" w:rsidP="004F0F33">
                      <w:pPr>
                        <w:pStyle w:val="SectionLabelALLCAPS"/>
                        <w:rPr>
                          <w:rStyle w:val="SectionLabelALLCAPSChar"/>
                          <w:b/>
                          <w:caps/>
                        </w:rPr>
                      </w:pPr>
                      <w:r>
                        <w:rPr>
                          <w:rStyle w:val="SectionLabelALLCAPSChar"/>
                          <w:b/>
                          <w:caps/>
                        </w:rPr>
                        <w:t>december 5</w:t>
                      </w:r>
                      <w:r w:rsidRPr="0089034E">
                        <w:rPr>
                          <w:rStyle w:val="SectionLabelALLCAPSChar"/>
                          <w:b/>
                          <w:caps/>
                          <w:vertAlign w:val="superscript"/>
                        </w:rPr>
                        <w:t>th</w:t>
                      </w:r>
                      <w:r>
                        <w:rPr>
                          <w:rStyle w:val="SectionLabelALLCAPSChar"/>
                          <w:b/>
                          <w:caps/>
                        </w:rPr>
                        <w:t>: pto meeting 5:00</w:t>
                      </w:r>
                    </w:p>
                    <w:p w:rsidR="0089034E" w:rsidRDefault="0089034E" w:rsidP="004F0F33">
                      <w:pPr>
                        <w:pStyle w:val="SectionLabelALLCAPS"/>
                        <w:rPr>
                          <w:rStyle w:val="SectionLabelALLCAPSChar"/>
                          <w:b/>
                          <w:caps/>
                        </w:rPr>
                      </w:pPr>
                      <w:r>
                        <w:rPr>
                          <w:rStyle w:val="SectionLabelALLCAPSChar"/>
                          <w:b/>
                          <w:caps/>
                        </w:rPr>
                        <w:t>december 6</w:t>
                      </w:r>
                      <w:r w:rsidRPr="0089034E">
                        <w:rPr>
                          <w:rStyle w:val="SectionLabelALLCAPSChar"/>
                          <w:b/>
                          <w:caps/>
                          <w:vertAlign w:val="superscript"/>
                        </w:rPr>
                        <w:t>th</w:t>
                      </w:r>
                      <w:r>
                        <w:rPr>
                          <w:rStyle w:val="SectionLabelALLCAPSChar"/>
                          <w:b/>
                          <w:caps/>
                        </w:rPr>
                        <w:t>: 8</w:t>
                      </w:r>
                      <w:r w:rsidRPr="0089034E">
                        <w:rPr>
                          <w:rStyle w:val="SectionLabelALLCAPSChar"/>
                          <w:b/>
                          <w:caps/>
                          <w:vertAlign w:val="superscript"/>
                        </w:rPr>
                        <w:t>th</w:t>
                      </w:r>
                      <w:r>
                        <w:rPr>
                          <w:rStyle w:val="SectionLabelALLCAPSChar"/>
                          <w:b/>
                          <w:caps/>
                        </w:rPr>
                        <w:t xml:space="preserve"> grade will attend the highlands career fair at hyder burks in cookeville</w:t>
                      </w:r>
                    </w:p>
                    <w:p w:rsidR="00DD60A4" w:rsidRPr="004F0F33" w:rsidRDefault="0089034E" w:rsidP="004F0F33">
                      <w:pPr>
                        <w:pStyle w:val="SectionLabelALLCAPS"/>
                        <w:rPr>
                          <w:rStyle w:val="SectionLabelALLCAPSChar"/>
                          <w:b/>
                          <w:caps/>
                        </w:rPr>
                      </w:pPr>
                      <w:r>
                        <w:rPr>
                          <w:rStyle w:val="SectionLabelALLCAPSChar"/>
                          <w:b/>
                          <w:caps/>
                        </w:rPr>
                        <w:t>december 12</w:t>
                      </w:r>
                      <w:r w:rsidRPr="0089034E">
                        <w:rPr>
                          <w:rStyle w:val="SectionLabelALLCAPSChar"/>
                          <w:b/>
                          <w:caps/>
                          <w:vertAlign w:val="superscript"/>
                        </w:rPr>
                        <w:t>th</w:t>
                      </w:r>
                      <w:r>
                        <w:rPr>
                          <w:rStyle w:val="SectionLabelALLCAPSChar"/>
                          <w:b/>
                          <w:caps/>
                        </w:rPr>
                        <w:t>: Christmas program at school for k-4</w:t>
                      </w:r>
                      <w:r w:rsidRPr="0089034E">
                        <w:rPr>
                          <w:rStyle w:val="SectionLabelALLCAPSChar"/>
                          <w:b/>
                          <w:caps/>
                          <w:vertAlign w:val="superscript"/>
                        </w:rPr>
                        <w:t>th</w:t>
                      </w:r>
                      <w:r>
                        <w:rPr>
                          <w:rStyle w:val="SectionLabelALLCAPSChar"/>
                          <w:b/>
                          <w:caps/>
                        </w:rPr>
                        <w:t xml:space="preserve"> grade students and families </w:t>
                      </w:r>
                    </w:p>
                  </w:sdtContent>
                </w:sdt>
                <w:p w:rsidR="0089034E" w:rsidRDefault="0089034E" w:rsidP="004F0F33">
                  <w:pPr>
                    <w:pStyle w:val="SectionLabelALLCAPS"/>
                  </w:pPr>
                </w:p>
                <w:p w:rsidR="0089034E" w:rsidRDefault="0089034E" w:rsidP="004F0F33">
                  <w:pPr>
                    <w:pStyle w:val="SectionLabelALLCAPS"/>
                  </w:pPr>
                </w:p>
                <w:p w:rsidR="00DD60A4" w:rsidRPr="004F0F33" w:rsidRDefault="00DD60A4" w:rsidP="004F0F33">
                  <w:pPr>
                    <w:pStyle w:val="SectionLabelALLCAPS"/>
                  </w:pPr>
                </w:p>
                <w:p w:rsidR="00DD60A4" w:rsidRDefault="00DD60A4" w:rsidP="0089034E">
                  <w:pPr>
                    <w:pStyle w:val="Text"/>
                    <w:spacing w:after="120"/>
                    <w:rPr>
                      <w:rStyle w:val="TextChar"/>
                    </w:rPr>
                  </w:pPr>
                </w:p>
              </w:txbxContent>
            </v:textbox>
          </v:shape>
        </w:pict>
      </w:r>
      <w:r>
        <w:rPr>
          <w:noProof/>
        </w:rPr>
        <w:pict>
          <v:shape id="_x0000_s1207" type="#_x0000_t202" style="position:absolute;margin-left:325.15pt;margin-top:127.95pt;width:232.9pt;height:469.75pt;z-index:251711488" filled="f" stroked="f">
            <v:textbox style="mso-next-textbox:#_x0000_s1207">
              <w:txbxContent>
                <w:p w:rsidR="00DD60A4" w:rsidRDefault="00427B01">
                  <w:sdt>
                    <w:sdtPr>
                      <w:id w:val="867295"/>
                      <w:picture/>
                    </w:sdtPr>
                    <w:sdtEndPr/>
                    <w:sdtContent>
                      <w:r w:rsidR="0089034E">
                        <w:rPr>
                          <w:noProof/>
                        </w:rPr>
                        <w:drawing>
                          <wp:inline distT="0" distB="0" distL="0" distR="0">
                            <wp:extent cx="2774950" cy="1734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ness[1].jpg"/>
                                    <pic:cNvPicPr/>
                                  </pic:nvPicPr>
                                  <pic:blipFill>
                                    <a:blip r:embed="rId8">
                                      <a:extLst>
                                        <a:ext uri="{28A0092B-C50C-407E-A947-70E740481C1C}">
                                          <a14:useLocalDpi xmlns:a14="http://schemas.microsoft.com/office/drawing/2010/main" val="0"/>
                                        </a:ext>
                                      </a:extLst>
                                    </a:blip>
                                    <a:stretch>
                                      <a:fillRect/>
                                    </a:stretch>
                                  </pic:blipFill>
                                  <pic:spPr>
                                    <a:xfrm>
                                      <a:off x="0" y="0"/>
                                      <a:ext cx="2774950" cy="1734185"/>
                                    </a:xfrm>
                                    <a:prstGeom prst="rect">
                                      <a:avLst/>
                                    </a:prstGeom>
                                  </pic:spPr>
                                </pic:pic>
                              </a:graphicData>
                            </a:graphic>
                          </wp:inline>
                        </w:drawing>
                      </w:r>
                    </w:sdtContent>
                  </w:sdt>
                </w:p>
                <w:p w:rsidR="00DD60A4" w:rsidRDefault="00DD60A4">
                  <w:pPr>
                    <w:pStyle w:val="Photocaption"/>
                  </w:pPr>
                </w:p>
                <w:sdt>
                  <w:sdtPr>
                    <w:rPr>
                      <w:rStyle w:val="TextRightAlignedChar"/>
                    </w:rPr>
                    <w:id w:val="871944566"/>
                    <w:placeholder>
                      <w:docPart w:val="484066B096A346BFA9BBE6EE0F858BCF"/>
                    </w:placeholder>
                  </w:sdtPr>
                  <w:sdtEndPr>
                    <w:rPr>
                      <w:rStyle w:val="DefaultParagraphFont"/>
                    </w:rPr>
                  </w:sdtEndPr>
                  <w:sdtContent>
                    <w:p w:rsidR="00DD60A4" w:rsidRDefault="0089034E" w:rsidP="0089034E">
                      <w:pPr>
                        <w:pStyle w:val="TextRightAligned"/>
                        <w:jc w:val="left"/>
                        <w:rPr>
                          <w:rStyle w:val="TextRightAlignedChar"/>
                        </w:rPr>
                      </w:pPr>
                      <w:r>
                        <w:rPr>
                          <w:rStyle w:val="TextRightAlignedChar"/>
                        </w:rPr>
                        <w:t>As always, thank you for allowing me the privilege of serving as your child’s counselor at AES.  I am always available to talk with students or parents as you have need.  Please contact me at school at 823-5921 or kaldridge@overtoncountyschools.net.</w:t>
                      </w:r>
                    </w:p>
                  </w:sdtContent>
                </w:sdt>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89034E" w:rsidRDefault="0089034E" w:rsidP="0089034E">
                      <w:pPr>
                        <w:pStyle w:val="TextRightAligned"/>
                        <w:jc w:val="left"/>
                        <w:rPr>
                          <w:rStyle w:val="TextRightAlignedChar"/>
                        </w:rPr>
                      </w:pPr>
                      <w:r>
                        <w:rPr>
                          <w:rStyle w:val="TextRightAlignedChar"/>
                        </w:rPr>
                        <w:t>Mrs. Kerri Aldridge,</w:t>
                      </w:r>
                    </w:p>
                    <w:p w:rsidR="00E93E23" w:rsidRDefault="0089034E" w:rsidP="0089034E">
                      <w:pPr>
                        <w:pStyle w:val="TextRightAligned"/>
                        <w:jc w:val="left"/>
                        <w:rPr>
                          <w:rStyle w:val="TextRightAlignedChar"/>
                        </w:rPr>
                      </w:pPr>
                      <w:r>
                        <w:rPr>
                          <w:rStyle w:val="TextRightAlignedChar"/>
                        </w:rPr>
                        <w:t>School Counselor</w:t>
                      </w:r>
                    </w:p>
                  </w:sdtContent>
                </w:sdt>
              </w:txbxContent>
            </v:textbox>
          </v:shape>
        </w:pict>
      </w:r>
      <w:r>
        <w:rPr>
          <w:noProof/>
        </w:rPr>
        <w:pict>
          <v:group id="_x0000_s1169" style="position:absolute;margin-left:412.8pt;margin-top:625.75pt;width:148.55pt;height:113.95pt;rotation:-471108fd;z-index:-251607040" coordorigin="1272,8042" coordsize="9360,7896">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lock v:ext="edit" verticies="t"/>
                </v:shape>
              </v:group>
            </v:group>
          </v:group>
        </w:pict>
      </w:r>
      <w:bookmarkStart w:id="0" w:name="_GoBack"/>
      <w:r>
        <w:rPr>
          <w:noProof/>
        </w:rPr>
        <w:pict>
          <v:shape id="_x0000_s1168" style="position:absolute;margin-left:303.5pt;margin-top:79.55pt;width:267.35pt;height:670.05pt;flip:x;z-index:-251661314"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bookmarkEnd w:id="0"/>
      <w:r>
        <w:rPr>
          <w:noProof/>
        </w:rPr>
        <w:pict>
          <v:shape id="_x0000_s1167" style="position:absolute;margin-left:287.8pt;margin-top:68.35pt;width:283.6pt;height:682.1pt;flip:x;z-index:251654142"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Pr>
          <w:noProof/>
        </w:rPr>
        <w:pict>
          <v:shape id="_x0000_s1166" style="position:absolute;margin-left:7.25pt;margin-top:32.9pt;width:305.95pt;height:709.2pt;flip:x;z-index:-251663362"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5" style="position:absolute;margin-left:7.25pt;margin-top:21.6pt;width:315.2pt;height:728.2pt;z-index:251652094" coordsize="6035,1478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r>
        <w:rPr>
          <w:noProof/>
        </w:rPr>
        <w:pict>
          <v:group id="_x0000_s1180" style="position:absolute;margin-left:450.15pt;margin-top:-25.25pt;width:75.15pt;height:175.7pt;rotation:17268126fd;z-index:251668480" coordorigin="6338,1518" coordsize="4721,9242">
            <v:shape id="_x0000_s1181" style="position:absolute;left:6408;top:4119;width:4121;height:6164"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82" style="position:absolute;left:7512;top:5586;width:2958;height:4618"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83" style="position:absolute;left:6408;top:2761;width:2182;height:2978"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84" style="position:absolute;left:6608;top:1518;width:1388;height:2299"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85" style="position:absolute;left:7399;top:2123;width:406;height:1040"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shape id="_x0000_s1186" style="position:absolute;left:8293;top:4994;width:2592;height:5576"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87" style="position:absolute;left:8257;top:3428;width:2103;height:2097"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88" style="position:absolute;left:9091;top:1770;width:1269;height:1933"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89" style="position:absolute;left:9939;top:2459;width:293;height:1148"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shape id="_x0000_s1190" style="position:absolute;left:9017;top:5608;width:1869;height:5044"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91" style="position:absolute;left:7978;top:8307;width:3081;height:2453"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92" style="position:absolute;left:7176;top:8079;width:1691;height:1578"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93" style="position:absolute;left:6338;top:8065;width:1278;height:875"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94" style="position:absolute;left:6608;top:8152;width:862;height:256"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95" style="position:absolute;left:8796;top:9277;width:2211;height:1384"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01" w:rsidRDefault="00427B01">
      <w:pPr>
        <w:spacing w:after="0" w:line="240" w:lineRule="auto"/>
      </w:pPr>
      <w:r>
        <w:separator/>
      </w:r>
    </w:p>
  </w:endnote>
  <w:endnote w:type="continuationSeparator" w:id="0">
    <w:p w:rsidR="00427B01" w:rsidRDefault="0042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01" w:rsidRDefault="00427B01">
      <w:pPr>
        <w:spacing w:after="0" w:line="240" w:lineRule="auto"/>
      </w:pPr>
      <w:r>
        <w:separator/>
      </w:r>
    </w:p>
  </w:footnote>
  <w:footnote w:type="continuationSeparator" w:id="0">
    <w:p w:rsidR="00427B01" w:rsidRDefault="00427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4BDE"/>
    <w:rsid w:val="001D22C0"/>
    <w:rsid w:val="001F7C38"/>
    <w:rsid w:val="0031698D"/>
    <w:rsid w:val="003E21F0"/>
    <w:rsid w:val="00427B01"/>
    <w:rsid w:val="004B1491"/>
    <w:rsid w:val="004F0F33"/>
    <w:rsid w:val="00615239"/>
    <w:rsid w:val="007B2312"/>
    <w:rsid w:val="007D6C9E"/>
    <w:rsid w:val="00806C3A"/>
    <w:rsid w:val="0089034E"/>
    <w:rsid w:val="0096511B"/>
    <w:rsid w:val="00A026E7"/>
    <w:rsid w:val="00A0456B"/>
    <w:rsid w:val="00C243F9"/>
    <w:rsid w:val="00CD7B4D"/>
    <w:rsid w:val="00DD60A4"/>
    <w:rsid w:val="00E93E23"/>
    <w:rsid w:val="00F4516F"/>
    <w:rsid w:val="00F74BDE"/>
    <w:rsid w:val="00FB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F8E15BC14104E36A23A78AB4954DB2A">
    <w:name w:val="0F8E15BC14104E36A23A78AB4954DB2A"/>
    <w:rsid w:val="00FB6A72"/>
    <w:pPr>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ldridg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14A195C01443AD84EC376150E59CD1"/>
        <w:category>
          <w:name w:val="General"/>
          <w:gallery w:val="placeholder"/>
        </w:category>
        <w:types>
          <w:type w:val="bbPlcHdr"/>
        </w:types>
        <w:behaviors>
          <w:behavior w:val="content"/>
        </w:behaviors>
        <w:guid w:val="{CCEF72FE-9F26-4B38-A8B1-7225A3A448D5}"/>
      </w:docPartPr>
      <w:docPartBody>
        <w:p w:rsidR="00000000" w:rsidRDefault="00F34519">
          <w:pPr>
            <w:pStyle w:val="7C14A195C01443AD84EC376150E59CD1"/>
          </w:pPr>
          <w:r w:rsidRPr="00806C3A">
            <w:t>Weekly Class Newsletter</w:t>
          </w:r>
        </w:p>
      </w:docPartBody>
    </w:docPart>
    <w:docPart>
      <w:docPartPr>
        <w:name w:val="C7B35A3A78E1432D9120A824B357D72E"/>
        <w:category>
          <w:name w:val="General"/>
          <w:gallery w:val="placeholder"/>
        </w:category>
        <w:types>
          <w:type w:val="bbPlcHdr"/>
        </w:types>
        <w:behaviors>
          <w:behavior w:val="content"/>
        </w:behaviors>
        <w:guid w:val="{F6A2B97B-BD83-4EA6-89BB-5788047DCCD9}"/>
      </w:docPartPr>
      <w:docPartBody>
        <w:p w:rsidR="00000000" w:rsidRDefault="00F34519">
          <w:pPr>
            <w:pStyle w:val="C7B35A3A78E1432D9120A824B357D72E"/>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19"/>
    <w:rsid w:val="00F3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4A195C01443AD84EC376150E59CD1">
    <w:name w:val="7C14A195C01443AD84EC376150E59CD1"/>
  </w:style>
  <w:style w:type="paragraph" w:customStyle="1" w:styleId="C7B35A3A78E1432D9120A824B357D72E">
    <w:name w:val="C7B35A3A78E1432D9120A824B357D72E"/>
  </w:style>
  <w:style w:type="paragraph" w:customStyle="1" w:styleId="568A8BDE1A3E494D942D2489EB759D28">
    <w:name w:val="568A8BDE1A3E494D942D2489EB759D28"/>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2373114DD0924ACA887A5E11D04703F4">
    <w:name w:val="2373114DD0924ACA887A5E11D04703F4"/>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0F8E15BC14104E36A23A78AB4954DB2A">
    <w:name w:val="0F8E15BC14104E36A23A78AB4954DB2A"/>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8CC02F53A7A2408D817974DB5DE67BB3">
    <w:name w:val="8CC02F53A7A2408D817974DB5DE67B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6307997DB5054DC4BF331FB214165E5C">
    <w:name w:val="6307997DB5054DC4BF331FB214165E5C"/>
  </w:style>
  <w:style w:type="paragraph" w:customStyle="1" w:styleId="77AE97B634A4435487A0EF0865263C9C">
    <w:name w:val="77AE97B634A4435487A0EF0865263C9C"/>
  </w:style>
  <w:style w:type="paragraph" w:customStyle="1" w:styleId="469CC788633C44279F4FC634BC255220">
    <w:name w:val="469CC788633C44279F4FC634BC255220"/>
  </w:style>
  <w:style w:type="paragraph" w:customStyle="1" w:styleId="5CE5886BE31540539D50351095E2ABEE">
    <w:name w:val="5CE5886BE31540539D50351095E2ABEE"/>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12646CF258CC4AB48568151CF08ECB17">
    <w:name w:val="12646CF258CC4AB48568151CF08ECB17"/>
  </w:style>
  <w:style w:type="paragraph" w:customStyle="1" w:styleId="E569C6BCAB8C4D20915AF940C0570A99">
    <w:name w:val="E569C6BCAB8C4D20915AF940C0570A99"/>
  </w:style>
  <w:style w:type="character" w:styleId="PlaceholderText">
    <w:name w:val="Placeholder Text"/>
    <w:basedOn w:val="DefaultParagraphFont"/>
    <w:uiPriority w:val="99"/>
    <w:semiHidden/>
    <w:rPr>
      <w:color w:val="808080"/>
    </w:rPr>
  </w:style>
  <w:style w:type="paragraph" w:customStyle="1" w:styleId="85F35422F3774EB58D9E6B3DCAE0E1B7">
    <w:name w:val="85F35422F3774EB58D9E6B3DCAE0E1B7"/>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4C1BD0DBAF4041C59F88C98C53918DAF">
    <w:name w:val="4C1BD0DBAF4041C59F88C98C53918DAF"/>
  </w:style>
  <w:style w:type="paragraph" w:customStyle="1" w:styleId="484066B096A346BFA9BBE6EE0F858BCF">
    <w:name w:val="484066B096A346BFA9BBE6EE0F858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2017-11-28T15:54:00Z</dcterms:created>
  <dcterms:modified xsi:type="dcterms:W3CDTF">2017-11-28T16:23:00Z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